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8D" w:rsidRPr="002B118D" w:rsidRDefault="002B118D">
      <w:pPr>
        <w:rPr>
          <w:rFonts w:ascii="Arial" w:hAnsi="Arial" w:cs="Arial"/>
          <w:sz w:val="24"/>
          <w:szCs w:val="24"/>
          <w:lang w:val="ro-RO"/>
        </w:rPr>
      </w:pPr>
    </w:p>
    <w:p w:rsidR="002B118D" w:rsidRPr="00FB0BC9" w:rsidRDefault="002B118D" w:rsidP="002B118D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FB0BC9">
        <w:rPr>
          <w:rFonts w:ascii="Arial" w:hAnsi="Arial" w:cs="Arial"/>
          <w:b/>
          <w:sz w:val="28"/>
          <w:szCs w:val="28"/>
          <w:lang w:val="ro-RO"/>
        </w:rPr>
        <w:t xml:space="preserve">Chestionar referitor la stilurile de </w:t>
      </w:r>
      <w:proofErr w:type="spellStart"/>
      <w:r w:rsidRPr="00FB0BC9">
        <w:rPr>
          <w:rFonts w:ascii="Arial" w:hAnsi="Arial" w:cs="Arial"/>
          <w:b/>
          <w:sz w:val="28"/>
          <w:szCs w:val="28"/>
          <w:lang w:val="ro-RO"/>
        </w:rPr>
        <w:t>invatare</w:t>
      </w:r>
      <w:proofErr w:type="spellEnd"/>
    </w:p>
    <w:p w:rsidR="002B118D" w:rsidRPr="002B118D" w:rsidRDefault="002B118D">
      <w:pPr>
        <w:rPr>
          <w:rFonts w:ascii="Arial" w:hAnsi="Arial" w:cs="Arial"/>
          <w:sz w:val="24"/>
          <w:szCs w:val="24"/>
          <w:lang w:val="ro-RO"/>
        </w:rPr>
      </w:pPr>
    </w:p>
    <w:p w:rsidR="002B118D" w:rsidRPr="002B118D" w:rsidRDefault="002B118D">
      <w:pPr>
        <w:rPr>
          <w:rFonts w:ascii="Arial" w:hAnsi="Arial" w:cs="Arial"/>
          <w:sz w:val="24"/>
          <w:szCs w:val="24"/>
          <w:lang w:val="ro-RO"/>
        </w:rPr>
      </w:pPr>
    </w:p>
    <w:p w:rsidR="00E550B3" w:rsidRPr="002B118D" w:rsidRDefault="00E32A47">
      <w:pPr>
        <w:rPr>
          <w:rFonts w:ascii="Arial" w:hAnsi="Arial" w:cs="Arial"/>
          <w:b/>
          <w:sz w:val="24"/>
          <w:szCs w:val="24"/>
          <w:lang w:val="ro-RO"/>
        </w:rPr>
      </w:pPr>
      <w:r w:rsidRPr="002B118D">
        <w:rPr>
          <w:rFonts w:ascii="Arial" w:hAnsi="Arial" w:cs="Arial"/>
          <w:b/>
          <w:sz w:val="24"/>
          <w:szCs w:val="24"/>
          <w:lang w:val="ro-RO"/>
        </w:rPr>
        <w:t>Nume ………………………………………….. Prenume ………………………………… Data……………………</w:t>
      </w:r>
    </w:p>
    <w:tbl>
      <w:tblPr>
        <w:tblStyle w:val="GrilTabel"/>
        <w:tblW w:w="9594" w:type="dxa"/>
        <w:tblLook w:val="04A0"/>
      </w:tblPr>
      <w:tblGrid>
        <w:gridCol w:w="961"/>
        <w:gridCol w:w="6679"/>
        <w:gridCol w:w="994"/>
        <w:gridCol w:w="960"/>
      </w:tblGrid>
      <w:tr w:rsidR="00E32A47" w:rsidRPr="002B118D" w:rsidTr="00723E0C">
        <w:trPr>
          <w:trHeight w:val="458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6679" w:type="dxa"/>
          </w:tcPr>
          <w:p w:rsidR="00E32A47" w:rsidRPr="00FB0BC9" w:rsidRDefault="00F019E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descrieti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o vacanta</w:t>
            </w:r>
            <w:r w:rsidRPr="00FB0BC9">
              <w:rPr>
                <w:rFonts w:ascii="Arial" w:hAnsi="Arial" w:cs="Arial"/>
                <w:sz w:val="24"/>
                <w:szCs w:val="24"/>
                <w:lang w:val="ro-RO"/>
              </w:rPr>
              <w:t xml:space="preserve"> (o petrecere) unui prieten, vorbiti in detaliu despre muzica, sunetele si zgomotele pe care le-ai ascultat acolo?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224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6679" w:type="dxa"/>
          </w:tcPr>
          <w:p w:rsidR="00E32A47" w:rsidRDefault="00F019E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folositi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de gestica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mainilor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vorbiti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  <w:p w:rsidR="002B118D" w:rsidRPr="002B118D" w:rsidRDefault="002B118D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458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6679" w:type="dxa"/>
          </w:tcPr>
          <w:p w:rsidR="00E32A47" w:rsidRPr="002B118D" w:rsidRDefault="00F019E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In locul ziarelor,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preferati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radioul sau TV pentru a va tine la curent cu ultimele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noutati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sau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stiri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sportive?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694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6679" w:type="dxa"/>
          </w:tcPr>
          <w:p w:rsidR="00E32A47" w:rsidRPr="002B118D" w:rsidRDefault="00F019E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La utilizarea unui calculator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considerati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ca imaginile sunt utile, de exemplu:icoanele, bara de meniuri, sublinieri colorate,semne si simboluri etc.?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458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6679" w:type="dxa"/>
          </w:tcPr>
          <w:p w:rsidR="00E32A47" w:rsidRPr="002B118D" w:rsidRDefault="00F019E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notati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anumite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informatii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preferati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 nu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luati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notite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, ci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desenati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diagrame, imagini sugestive?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471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679" w:type="dxa"/>
          </w:tcPr>
          <w:p w:rsidR="00E32A47" w:rsidRPr="002B118D" w:rsidRDefault="00F019E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jucat „x si 0” sau „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Sah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puteti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 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imaginati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semnele „x” sau „0” ,piesele de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sah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in diferite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pozitii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458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6679" w:type="dxa"/>
          </w:tcPr>
          <w:p w:rsidR="00E32A47" w:rsidRPr="002B118D" w:rsidRDefault="00F019E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Va place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desfaceti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in componente anumite obiecte si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reparati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diferite lucruri (</w:t>
            </w:r>
            <w:r w:rsidR="00314328"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obiecte </w:t>
            </w:r>
            <w:proofErr w:type="spellStart"/>
            <w:r w:rsidR="00314328" w:rsidRPr="002B118D">
              <w:rPr>
                <w:rFonts w:ascii="Arial" w:hAnsi="Arial" w:cs="Arial"/>
                <w:sz w:val="24"/>
                <w:szCs w:val="24"/>
                <w:lang w:val="ro-RO"/>
              </w:rPr>
              <w:t>electro-casnice</w:t>
            </w:r>
            <w:proofErr w:type="spellEnd"/>
            <w:r w:rsidR="00314328"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, bicicleta, motorul </w:t>
            </w:r>
            <w:proofErr w:type="spellStart"/>
            <w:r w:rsidR="00314328" w:rsidRPr="002B118D">
              <w:rPr>
                <w:rFonts w:ascii="Arial" w:hAnsi="Arial" w:cs="Arial"/>
                <w:sz w:val="24"/>
                <w:szCs w:val="24"/>
                <w:lang w:val="ro-RO"/>
              </w:rPr>
              <w:t>masinii</w:t>
            </w:r>
            <w:proofErr w:type="spellEnd"/>
            <w:r w:rsidR="00314328"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etc.)?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694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incercati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 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amintiti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ortografia unui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cuvant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aveti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tendinta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de a scrie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cuvantul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respectiv de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cateva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ori pe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harite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pana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gasiti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ortografia corecta?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458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invatati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ceva nou, va plac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instructiunile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citite cu voce tare,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discutiile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sau cursurile orale?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224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6679" w:type="dxa"/>
          </w:tcPr>
          <w:p w:rsidR="00E32A47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Va place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asamblati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diferite lucruri?</w:t>
            </w:r>
          </w:p>
          <w:p w:rsidR="002B118D" w:rsidRPr="002B118D" w:rsidRDefault="002B118D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694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11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La utilizarea calculatorului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considerati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ca este util ca sunetele emise sa avertizeze utilizatorul asupra unei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greseli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facute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sau asupra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terminatii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actiunii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de lucru?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458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12</w:t>
            </w:r>
          </w:p>
        </w:tc>
        <w:tc>
          <w:tcPr>
            <w:tcW w:w="6679" w:type="dxa"/>
          </w:tcPr>
          <w:p w:rsidR="00314328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recapitulati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studiati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sau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invatati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ceva nou, va place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utilizati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diagrame sau imagini?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224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13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Aveti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activitate si eficienta la copierea pe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hartie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a unor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informatii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471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14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Daca vi se spune ceva, 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amintiti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ce vi s-a spus,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fara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necesitatea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repetarii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acelei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informatii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82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Va place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efectuati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activitati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fizice in timpul liber?De exemplu:sport,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gradinarit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plimbari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etc.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235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16</w:t>
            </w:r>
          </w:p>
        </w:tc>
        <w:tc>
          <w:tcPr>
            <w:tcW w:w="6679" w:type="dxa"/>
          </w:tcPr>
          <w:p w:rsidR="00E32A47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Va  place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ascultati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muzica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aveti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timp liber?</w:t>
            </w:r>
          </w:p>
          <w:p w:rsidR="002B118D" w:rsidRPr="002B118D" w:rsidRDefault="002B118D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458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17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vizitati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o galerie sau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expozitie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sau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uitati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la vitrinele magazinelor, va place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priviti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singur in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liniste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235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lastRenderedPageBreak/>
              <w:t>18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Gasiti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ca este mai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usor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 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amintiti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numele oamenilor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decat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fetele lor?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224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19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ortografiati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un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cuvant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scrieti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cuvantul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pe o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hartie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inainte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235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20</w:t>
            </w:r>
          </w:p>
        </w:tc>
        <w:tc>
          <w:tcPr>
            <w:tcW w:w="6679" w:type="dxa"/>
          </w:tcPr>
          <w:p w:rsidR="00E32A47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Va place sa 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puteti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misca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in voie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lucrati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  <w:p w:rsidR="002B118D" w:rsidRPr="002B118D" w:rsidRDefault="002B118D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235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21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Invatati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ortografiati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un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cuvant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prin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pronuntarea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acestuia?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458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22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descrieti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o vacanta sau o petrecere unui prieten,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vorbiti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despre cum ar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aratau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ei, despre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hainelel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lor si despre culorile acestora?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471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23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incepeti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o sarcina nou, va place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incepeti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imediat si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rezolvati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ceva atunci, pe loc?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458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24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Invatati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mai bine daca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asistati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la demonstrarea practica a unei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abilitati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anume?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224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25</w:t>
            </w:r>
          </w:p>
        </w:tc>
        <w:tc>
          <w:tcPr>
            <w:tcW w:w="6679" w:type="dxa"/>
          </w:tcPr>
          <w:p w:rsidR="00E32A47" w:rsidRPr="002B118D" w:rsidRDefault="0031432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Gasiti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ca este mai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usor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 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amintiti</w:t>
            </w:r>
            <w:proofErr w:type="spellEnd"/>
            <w:r w:rsidR="00723E0C"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fetele oamenilor </w:t>
            </w:r>
            <w:proofErr w:type="spellStart"/>
            <w:r w:rsidR="00723E0C" w:rsidRPr="002B118D">
              <w:rPr>
                <w:rFonts w:ascii="Arial" w:hAnsi="Arial" w:cs="Arial"/>
                <w:sz w:val="24"/>
                <w:szCs w:val="24"/>
                <w:lang w:val="ro-RO"/>
              </w:rPr>
              <w:t>decat</w:t>
            </w:r>
            <w:proofErr w:type="spellEnd"/>
            <w:r w:rsidR="00723E0C"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numele lor?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E32A47" w:rsidRPr="002B118D" w:rsidTr="00723E0C">
        <w:trPr>
          <w:trHeight w:val="224"/>
        </w:trPr>
        <w:tc>
          <w:tcPr>
            <w:tcW w:w="961" w:type="dxa"/>
          </w:tcPr>
          <w:p w:rsidR="00E32A47" w:rsidRPr="002B118D" w:rsidRDefault="00E32A47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26</w:t>
            </w:r>
          </w:p>
        </w:tc>
        <w:tc>
          <w:tcPr>
            <w:tcW w:w="6679" w:type="dxa"/>
          </w:tcPr>
          <w:p w:rsidR="00E32A47" w:rsidRPr="002B118D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Pronuntarea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cu voce tare a unor lucruri va ajuta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invatati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mai bine?</w:t>
            </w:r>
          </w:p>
        </w:tc>
        <w:tc>
          <w:tcPr>
            <w:tcW w:w="994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E32A47" w:rsidRPr="002B118D" w:rsidRDefault="00F019E8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27</w:t>
            </w:r>
          </w:p>
        </w:tc>
        <w:tc>
          <w:tcPr>
            <w:tcW w:w="6679" w:type="dxa"/>
          </w:tcPr>
          <w:p w:rsidR="00723E0C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Va place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demonstrati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si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aratati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altora diverse lucruri?</w:t>
            </w:r>
          </w:p>
          <w:p w:rsidR="002B118D" w:rsidRPr="002B118D" w:rsidRDefault="002B118D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28</w:t>
            </w:r>
          </w:p>
        </w:tc>
        <w:tc>
          <w:tcPr>
            <w:tcW w:w="6679" w:type="dxa"/>
          </w:tcPr>
          <w:p w:rsidR="00723E0C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Va plac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discutiile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si va palce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ascultati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opiniile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celorlalti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  <w:p w:rsidR="002B118D" w:rsidRPr="002B118D" w:rsidRDefault="002B118D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29</w:t>
            </w:r>
          </w:p>
        </w:tc>
        <w:tc>
          <w:tcPr>
            <w:tcW w:w="6679" w:type="dxa"/>
          </w:tcPr>
          <w:p w:rsidR="00723E0C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La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indeplinirea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unor sarcini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urmati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anumiti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pasi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  <w:p w:rsidR="002B118D" w:rsidRPr="002B118D" w:rsidRDefault="002B118D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30</w:t>
            </w:r>
          </w:p>
        </w:tc>
        <w:tc>
          <w:tcPr>
            <w:tcW w:w="6679" w:type="dxa"/>
          </w:tcPr>
          <w:p w:rsidR="00723E0C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Va place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jucati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diverse roluri?</w:t>
            </w:r>
          </w:p>
          <w:p w:rsidR="002B118D" w:rsidRPr="002B118D" w:rsidRDefault="002B118D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31</w:t>
            </w:r>
          </w:p>
        </w:tc>
        <w:tc>
          <w:tcPr>
            <w:tcW w:w="6679" w:type="dxa"/>
          </w:tcPr>
          <w:p w:rsidR="00723E0C" w:rsidRPr="002B118D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Preferati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mergeti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„pe teren” si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aflati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singuri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informatii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decat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stati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intr-o singura biblioteca?</w:t>
            </w: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716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32</w:t>
            </w:r>
          </w:p>
        </w:tc>
        <w:tc>
          <w:tcPr>
            <w:tcW w:w="6679" w:type="dxa"/>
          </w:tcPr>
          <w:p w:rsidR="00723E0C" w:rsidRPr="002B118D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vizitati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o galerie (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expozitie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), sau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uitati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la vitrinele magazinelor, va place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vorbiti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despre articolele expuse si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ascultati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comentariile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celorlalti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33</w:t>
            </w:r>
          </w:p>
        </w:tc>
        <w:tc>
          <w:tcPr>
            <w:tcW w:w="6679" w:type="dxa"/>
          </w:tcPr>
          <w:p w:rsidR="00723E0C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Urmati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usor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un drum pe o harta?</w:t>
            </w:r>
          </w:p>
          <w:p w:rsidR="002B118D" w:rsidRPr="002B118D" w:rsidRDefault="002B118D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34</w:t>
            </w:r>
          </w:p>
        </w:tc>
        <w:tc>
          <w:tcPr>
            <w:tcW w:w="6679" w:type="dxa"/>
          </w:tcPr>
          <w:p w:rsidR="00723E0C" w:rsidRPr="002B118D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Credeti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ca unele din cele mai bune moduri de apreciere a unui exponat (sculpturi) este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il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atingeti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35</w:t>
            </w:r>
          </w:p>
        </w:tc>
        <w:tc>
          <w:tcPr>
            <w:tcW w:w="6679" w:type="dxa"/>
          </w:tcPr>
          <w:p w:rsidR="00723E0C" w:rsidRPr="002B118D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cititi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o poveste sau un articol dintr-o revista, 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imaginati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scenele descrise in text?</w:t>
            </w: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36</w:t>
            </w:r>
          </w:p>
        </w:tc>
        <w:tc>
          <w:tcPr>
            <w:tcW w:w="6679" w:type="dxa"/>
          </w:tcPr>
          <w:p w:rsidR="00723E0C" w:rsidRPr="002B118D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indepliniti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diferite sarcini,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aveti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tendinta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de a fredona in surdina un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cantec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sau de a vorbi cu voi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insiva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37</w:t>
            </w:r>
          </w:p>
        </w:tc>
        <w:tc>
          <w:tcPr>
            <w:tcW w:w="6679" w:type="dxa"/>
          </w:tcPr>
          <w:p w:rsidR="00723E0C" w:rsidRPr="002B118D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uitati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la imaginile dintr-o revista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inainte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de a va decide ce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imbracati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38</w:t>
            </w:r>
          </w:p>
        </w:tc>
        <w:tc>
          <w:tcPr>
            <w:tcW w:w="6679" w:type="dxa"/>
          </w:tcPr>
          <w:p w:rsidR="00723E0C" w:rsidRPr="002B118D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Cand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planificati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o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calatorie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noua, va place sa va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sfatuiti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cu cineva in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legatura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cu locul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destinatiei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?</w:t>
            </w: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  <w:tr w:rsidR="00723E0C" w:rsidRPr="002B118D" w:rsidTr="00723E0C">
        <w:trPr>
          <w:trHeight w:val="224"/>
        </w:trPr>
        <w:tc>
          <w:tcPr>
            <w:tcW w:w="961" w:type="dxa"/>
          </w:tcPr>
          <w:p w:rsidR="00723E0C" w:rsidRPr="002B118D" w:rsidRDefault="00723E0C" w:rsidP="00E32A4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39</w:t>
            </w:r>
          </w:p>
        </w:tc>
        <w:tc>
          <w:tcPr>
            <w:tcW w:w="6679" w:type="dxa"/>
          </w:tcPr>
          <w:p w:rsidR="00723E0C" w:rsidRPr="002B118D" w:rsidRDefault="00723E0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Va fost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intotdeauna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dificil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stati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linistit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mult timp si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preferati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sa </w:t>
            </w:r>
            <w:proofErr w:type="spellStart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>fiti</w:t>
            </w:r>
            <w:proofErr w:type="spellEnd"/>
            <w:r w:rsidRPr="002B118D">
              <w:rPr>
                <w:rFonts w:ascii="Arial" w:hAnsi="Arial" w:cs="Arial"/>
                <w:sz w:val="24"/>
                <w:szCs w:val="24"/>
                <w:lang w:val="ro-RO"/>
              </w:rPr>
              <w:t xml:space="preserve"> activi aproape tot timpul?</w:t>
            </w:r>
          </w:p>
        </w:tc>
        <w:tc>
          <w:tcPr>
            <w:tcW w:w="994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960" w:type="dxa"/>
          </w:tcPr>
          <w:p w:rsidR="00723E0C" w:rsidRPr="002B118D" w:rsidRDefault="00723E0C" w:rsidP="002B118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B118D">
              <w:rPr>
                <w:rFonts w:ascii="Arial" w:hAnsi="Arial" w:cs="Arial"/>
                <w:b/>
                <w:sz w:val="24"/>
                <w:szCs w:val="24"/>
                <w:lang w:val="ro-RO"/>
              </w:rPr>
              <w:t>Nu</w:t>
            </w:r>
          </w:p>
        </w:tc>
      </w:tr>
    </w:tbl>
    <w:p w:rsidR="00E32A47" w:rsidRDefault="00E32A47">
      <w:pPr>
        <w:rPr>
          <w:rFonts w:ascii="Arial" w:hAnsi="Arial" w:cs="Arial"/>
          <w:sz w:val="24"/>
          <w:szCs w:val="24"/>
          <w:lang w:val="ro-RO"/>
        </w:rPr>
      </w:pPr>
    </w:p>
    <w:p w:rsidR="00EC1F9C" w:rsidRDefault="00EC1F9C">
      <w:pPr>
        <w:rPr>
          <w:rFonts w:ascii="Arial" w:hAnsi="Arial" w:cs="Arial"/>
          <w:sz w:val="24"/>
          <w:szCs w:val="24"/>
          <w:lang w:val="ro-RO"/>
        </w:rPr>
      </w:pPr>
    </w:p>
    <w:p w:rsidR="00EC1F9C" w:rsidRDefault="00EC1F9C">
      <w:pPr>
        <w:rPr>
          <w:rFonts w:ascii="Arial" w:hAnsi="Arial" w:cs="Arial"/>
          <w:sz w:val="24"/>
          <w:szCs w:val="24"/>
          <w:lang w:val="ro-RO"/>
        </w:rPr>
      </w:pPr>
    </w:p>
    <w:p w:rsidR="00EC1F9C" w:rsidRDefault="00EC1F9C" w:rsidP="00EC1F9C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FB0BC9">
        <w:rPr>
          <w:rFonts w:ascii="Arial" w:hAnsi="Arial" w:cs="Arial"/>
          <w:b/>
          <w:sz w:val="28"/>
          <w:szCs w:val="28"/>
          <w:lang w:val="ro-RO"/>
        </w:rPr>
        <w:lastRenderedPageBreak/>
        <w:t xml:space="preserve">Chestionar referitor la stilurile de </w:t>
      </w:r>
      <w:proofErr w:type="spellStart"/>
      <w:r w:rsidRPr="00FB0BC9">
        <w:rPr>
          <w:rFonts w:ascii="Arial" w:hAnsi="Arial" w:cs="Arial"/>
          <w:b/>
          <w:sz w:val="28"/>
          <w:szCs w:val="28"/>
          <w:lang w:val="ro-RO"/>
        </w:rPr>
        <w:t>invatare</w:t>
      </w:r>
      <w:proofErr w:type="spellEnd"/>
    </w:p>
    <w:p w:rsidR="00850935" w:rsidRPr="00FB0BC9" w:rsidRDefault="00850935" w:rsidP="00EC1F9C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e</w:t>
      </w:r>
    </w:p>
    <w:p w:rsidR="00EC1F9C" w:rsidRDefault="00EC1F9C">
      <w:pPr>
        <w:rPr>
          <w:rFonts w:ascii="Arial" w:hAnsi="Arial" w:cs="Arial"/>
          <w:i w:val="0"/>
          <w:sz w:val="24"/>
          <w:szCs w:val="24"/>
          <w:lang w:val="ro-RO"/>
        </w:rPr>
      </w:pPr>
      <w:r>
        <w:rPr>
          <w:rFonts w:ascii="Arial" w:hAnsi="Arial" w:cs="Arial"/>
          <w:i w:val="0"/>
          <w:sz w:val="24"/>
          <w:szCs w:val="24"/>
          <w:lang w:val="ro-RO"/>
        </w:rPr>
        <w:t>Nume ……………………………………………………….  Data …………………………</w:t>
      </w:r>
    </w:p>
    <w:p w:rsidR="00EC1F9C" w:rsidRDefault="00EC1F9C">
      <w:pPr>
        <w:rPr>
          <w:rFonts w:ascii="Arial" w:hAnsi="Arial" w:cs="Arial"/>
          <w:i w:val="0"/>
          <w:sz w:val="24"/>
          <w:szCs w:val="24"/>
          <w:lang w:val="ro-RO"/>
        </w:rPr>
      </w:pPr>
      <w:r>
        <w:rPr>
          <w:rFonts w:ascii="Arial" w:hAnsi="Arial" w:cs="Arial"/>
          <w:i w:val="0"/>
          <w:sz w:val="24"/>
          <w:szCs w:val="24"/>
          <w:lang w:val="ro-RO"/>
        </w:rPr>
        <w:t>Încercuiți NUMAI numărul întrebărilor la care ați răspuns cu DA</w:t>
      </w:r>
    </w:p>
    <w:p w:rsidR="00EC1F9C" w:rsidRDefault="00EC1F9C">
      <w:pPr>
        <w:rPr>
          <w:rFonts w:ascii="Arial" w:hAnsi="Arial" w:cs="Arial"/>
          <w:i w:val="0"/>
          <w:sz w:val="24"/>
          <w:szCs w:val="24"/>
          <w:lang w:val="ro-RO"/>
        </w:rPr>
      </w:pP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4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1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2</w:t>
      </w: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6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3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5</w:t>
      </w: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8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9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7</w:t>
      </w: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12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11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10</w:t>
      </w: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13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14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15</w:t>
      </w: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17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16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19</w:t>
      </w: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22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18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20</w:t>
      </w: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24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21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23</w:t>
      </w: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25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26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27</w:t>
      </w: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29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28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30</w:t>
      </w: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33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32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31</w:t>
      </w:r>
    </w:p>
    <w:p w:rsidR="00EC1F9C" w:rsidRPr="006D11AF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35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36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34</w:t>
      </w:r>
    </w:p>
    <w:p w:rsidR="00EC1F9C" w:rsidRDefault="00EC1F9C" w:rsidP="00EC1F9C">
      <w:pPr>
        <w:pStyle w:val="Frspaiere"/>
        <w:ind w:firstLine="708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37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38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39</w:t>
      </w:r>
    </w:p>
    <w:p w:rsidR="006D11AF" w:rsidRPr="006D11AF" w:rsidRDefault="006D11AF" w:rsidP="00EC1F9C">
      <w:pPr>
        <w:pStyle w:val="Frspaiere"/>
        <w:ind w:firstLine="708"/>
        <w:rPr>
          <w:rFonts w:ascii="Arial" w:hAnsi="Arial" w:cs="Arial"/>
          <w:b/>
          <w:lang w:val="ro-RO"/>
        </w:rPr>
      </w:pPr>
    </w:p>
    <w:p w:rsidR="00EC1F9C" w:rsidRPr="006D11AF" w:rsidRDefault="00EC1F9C" w:rsidP="00EC1F9C">
      <w:pPr>
        <w:pStyle w:val="Frspaiere"/>
        <w:rPr>
          <w:rFonts w:ascii="Arial" w:hAnsi="Arial" w:cs="Arial"/>
          <w:b/>
          <w:lang w:val="ro-RO"/>
        </w:rPr>
      </w:pPr>
      <w:r w:rsidRPr="006D11AF">
        <w:rPr>
          <w:rFonts w:ascii="Arial" w:hAnsi="Arial" w:cs="Arial"/>
          <w:b/>
          <w:lang w:val="ro-RO"/>
        </w:rPr>
        <w:t>Vizual/A vedea</w:t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proofErr w:type="spellStart"/>
      <w:r w:rsidRPr="006D11AF">
        <w:rPr>
          <w:rFonts w:ascii="Arial" w:hAnsi="Arial" w:cs="Arial"/>
          <w:b/>
          <w:lang w:val="ro-RO"/>
        </w:rPr>
        <w:t>Auditiv.Ascultare</w:t>
      </w:r>
      <w:proofErr w:type="spellEnd"/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</w:r>
      <w:r w:rsidRPr="006D11AF">
        <w:rPr>
          <w:rFonts w:ascii="Arial" w:hAnsi="Arial" w:cs="Arial"/>
          <w:b/>
          <w:lang w:val="ro-RO"/>
        </w:rPr>
        <w:tab/>
        <w:t>Practic</w:t>
      </w:r>
    </w:p>
    <w:p w:rsidR="00EC1F9C" w:rsidRPr="006D11AF" w:rsidRDefault="00EC1F9C">
      <w:pPr>
        <w:rPr>
          <w:rFonts w:ascii="Arial" w:hAnsi="Arial" w:cs="Arial"/>
          <w:b/>
          <w:sz w:val="24"/>
          <w:szCs w:val="24"/>
          <w:lang w:val="ro-RO"/>
        </w:rPr>
      </w:pPr>
      <w:r w:rsidRPr="006D11AF">
        <w:rPr>
          <w:rFonts w:ascii="Arial" w:hAnsi="Arial" w:cs="Arial"/>
          <w:b/>
          <w:sz w:val="24"/>
          <w:szCs w:val="24"/>
          <w:lang w:val="ro-RO"/>
        </w:rPr>
        <w:tab/>
      </w:r>
    </w:p>
    <w:p w:rsidR="00723E0C" w:rsidRDefault="00EC1F9C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Total întrebări încercuite</w:t>
      </w:r>
    </w:p>
    <w:p w:rsidR="00EC1F9C" w:rsidRDefault="00EC1F9C" w:rsidP="00EC1F9C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Marcați pe graficul de mai jos numărul total de într</w:t>
      </w:r>
      <w:r w:rsidR="00850935">
        <w:rPr>
          <w:rFonts w:ascii="Arial" w:hAnsi="Arial" w:cs="Arial"/>
          <w:sz w:val="24"/>
          <w:szCs w:val="24"/>
          <w:lang w:val="ro-RO"/>
        </w:rPr>
        <w:t>e</w:t>
      </w:r>
      <w:r>
        <w:rPr>
          <w:rFonts w:ascii="Arial" w:hAnsi="Arial" w:cs="Arial"/>
          <w:sz w:val="24"/>
          <w:szCs w:val="24"/>
          <w:lang w:val="ro-RO"/>
        </w:rPr>
        <w:t>bări încercuite pentru fiecare stil de învățare.</w:t>
      </w:r>
    </w:p>
    <w:p w:rsidR="00EC1F9C" w:rsidRDefault="00EC1F9C" w:rsidP="00EC1F9C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Cea mai înaltă curbă de pe grafic arată stilul de învățare preferat</w:t>
      </w:r>
    </w:p>
    <w:p w:rsidR="00EC1F9C" w:rsidRDefault="00EC1F9C" w:rsidP="00EC1F9C">
      <w:pPr>
        <w:pStyle w:val="Listparagraf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Dacă linia curbă are o evoluție aproximativ egală, înseamnă că utilizați toate stilurile de învățare.</w:t>
      </w:r>
    </w:p>
    <w:p w:rsidR="006C1837" w:rsidRPr="006C1837" w:rsidRDefault="006C1837" w:rsidP="006C1837">
      <w:pPr>
        <w:rPr>
          <w:rFonts w:ascii="Arial" w:hAnsi="Arial" w:cs="Arial"/>
          <w:sz w:val="24"/>
          <w:szCs w:val="24"/>
          <w:lang w:val="ro-RO"/>
        </w:rPr>
      </w:pPr>
    </w:p>
    <w:tbl>
      <w:tblPr>
        <w:tblStyle w:val="GrilTabel"/>
        <w:tblW w:w="8460" w:type="dxa"/>
        <w:tblInd w:w="720" w:type="dxa"/>
        <w:tblLook w:val="04A0"/>
      </w:tblPr>
      <w:tblGrid>
        <w:gridCol w:w="948"/>
        <w:gridCol w:w="6520"/>
        <w:gridCol w:w="992"/>
      </w:tblGrid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13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13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12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12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11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11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10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9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8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7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6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5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4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3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6C1837">
              <w:rPr>
                <w:rFonts w:ascii="Arial" w:hAnsi="Arial" w:cs="Arial"/>
                <w:b/>
                <w:sz w:val="24"/>
                <w:szCs w:val="24"/>
                <w:lang w:val="ro-RO"/>
              </w:rPr>
              <w:t>1</w:t>
            </w:r>
          </w:p>
        </w:tc>
      </w:tr>
      <w:tr w:rsidR="006C1837" w:rsidTr="006C1837">
        <w:tc>
          <w:tcPr>
            <w:tcW w:w="948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6520" w:type="dxa"/>
          </w:tcPr>
          <w:p w:rsidR="006C1837" w:rsidRPr="006C1837" w:rsidRDefault="006C1837" w:rsidP="006C1837">
            <w:pPr>
              <w:pStyle w:val="Listparagraf"/>
              <w:ind w:left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Vizual                            Auditiv                          Practic</w:t>
            </w:r>
          </w:p>
        </w:tc>
        <w:tc>
          <w:tcPr>
            <w:tcW w:w="992" w:type="dxa"/>
          </w:tcPr>
          <w:p w:rsidR="006C1837" w:rsidRPr="006C1837" w:rsidRDefault="006C1837" w:rsidP="006C1837">
            <w:pPr>
              <w:pStyle w:val="Listparagraf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</w:tbl>
    <w:p w:rsidR="00EC1F9C" w:rsidRPr="00EC1F9C" w:rsidRDefault="00EC1F9C" w:rsidP="006D11AF">
      <w:pPr>
        <w:pStyle w:val="Listparagraf"/>
        <w:rPr>
          <w:rFonts w:ascii="Arial" w:hAnsi="Arial" w:cs="Arial"/>
          <w:sz w:val="24"/>
          <w:szCs w:val="24"/>
          <w:lang w:val="ro-RO"/>
        </w:rPr>
      </w:pPr>
    </w:p>
    <w:sectPr w:rsidR="00EC1F9C" w:rsidRPr="00EC1F9C" w:rsidSect="00E550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BC9" w:rsidRDefault="00FB0BC9" w:rsidP="00FB0BC9">
      <w:pPr>
        <w:spacing w:after="0" w:line="240" w:lineRule="auto"/>
      </w:pPr>
      <w:r>
        <w:separator/>
      </w:r>
    </w:p>
  </w:endnote>
  <w:endnote w:type="continuationSeparator" w:id="0">
    <w:p w:rsidR="00FB0BC9" w:rsidRDefault="00FB0BC9" w:rsidP="00FB0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34945"/>
      <w:docPartObj>
        <w:docPartGallery w:val="Page Numbers (Bottom of Page)"/>
        <w:docPartUnique/>
      </w:docPartObj>
    </w:sdtPr>
    <w:sdtContent>
      <w:p w:rsidR="00FB0BC9" w:rsidRDefault="00F6016D">
        <w:pPr>
          <w:pStyle w:val="Subsol"/>
          <w:jc w:val="center"/>
        </w:pPr>
        <w:fldSimple w:instr=" PAGE   \* MERGEFORMAT ">
          <w:r w:rsidR="00850935">
            <w:rPr>
              <w:noProof/>
            </w:rPr>
            <w:t>3</w:t>
          </w:r>
        </w:fldSimple>
      </w:p>
    </w:sdtContent>
  </w:sdt>
  <w:p w:rsidR="00FB0BC9" w:rsidRDefault="00FB0BC9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BC9" w:rsidRDefault="00FB0BC9" w:rsidP="00FB0BC9">
      <w:pPr>
        <w:spacing w:after="0" w:line="240" w:lineRule="auto"/>
      </w:pPr>
      <w:r>
        <w:separator/>
      </w:r>
    </w:p>
  </w:footnote>
  <w:footnote w:type="continuationSeparator" w:id="0">
    <w:p w:rsidR="00FB0BC9" w:rsidRDefault="00FB0BC9" w:rsidP="00FB0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623A3"/>
    <w:multiLevelType w:val="hybridMultilevel"/>
    <w:tmpl w:val="A482B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479BE"/>
    <w:multiLevelType w:val="hybridMultilevel"/>
    <w:tmpl w:val="7296865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22CED"/>
    <w:multiLevelType w:val="hybridMultilevel"/>
    <w:tmpl w:val="803E5D3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A47"/>
    <w:rsid w:val="00227D7F"/>
    <w:rsid w:val="002B118D"/>
    <w:rsid w:val="00314328"/>
    <w:rsid w:val="003C0E77"/>
    <w:rsid w:val="006C1837"/>
    <w:rsid w:val="006D11AF"/>
    <w:rsid w:val="00723E0C"/>
    <w:rsid w:val="00850935"/>
    <w:rsid w:val="008A3F92"/>
    <w:rsid w:val="00BC3191"/>
    <w:rsid w:val="00E32A47"/>
    <w:rsid w:val="00E550B3"/>
    <w:rsid w:val="00EA07E4"/>
    <w:rsid w:val="00EC1F9C"/>
    <w:rsid w:val="00F019E8"/>
    <w:rsid w:val="00F6016D"/>
    <w:rsid w:val="00FB0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191"/>
    <w:rPr>
      <w:i/>
      <w:iCs/>
      <w:sz w:val="20"/>
      <w:szCs w:val="20"/>
    </w:rPr>
  </w:style>
  <w:style w:type="paragraph" w:styleId="Titlu1">
    <w:name w:val="heading 1"/>
    <w:basedOn w:val="Normal"/>
    <w:next w:val="Normal"/>
    <w:link w:val="Titlu1Caracter"/>
    <w:uiPriority w:val="9"/>
    <w:qFormat/>
    <w:rsid w:val="00BC319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C319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BC319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BC319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BC319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BC3191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BC3191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BC319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BC319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BC319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BC319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BC319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styleId="Robust">
    <w:name w:val="Strong"/>
    <w:uiPriority w:val="22"/>
    <w:qFormat/>
    <w:rsid w:val="00BC3191"/>
    <w:rPr>
      <w:b/>
      <w:bCs/>
      <w:spacing w:val="0"/>
    </w:rPr>
  </w:style>
  <w:style w:type="paragraph" w:styleId="Listparagraf">
    <w:name w:val="List Paragraph"/>
    <w:basedOn w:val="Normal"/>
    <w:uiPriority w:val="34"/>
    <w:qFormat/>
    <w:rsid w:val="00BC3191"/>
    <w:pPr>
      <w:ind w:left="720"/>
      <w:contextualSpacing/>
    </w:p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BC319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BC319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BC319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BC319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BC319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BC319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BC3191"/>
    <w:rPr>
      <w:b/>
      <w:bCs/>
      <w:color w:val="943634" w:themeColor="accent2" w:themeShade="BF"/>
      <w:sz w:val="18"/>
      <w:szCs w:val="18"/>
    </w:rPr>
  </w:style>
  <w:style w:type="paragraph" w:styleId="Titlu">
    <w:name w:val="Title"/>
    <w:basedOn w:val="Normal"/>
    <w:next w:val="Normal"/>
    <w:link w:val="TitluCaracter"/>
    <w:uiPriority w:val="10"/>
    <w:qFormat/>
    <w:rsid w:val="00BC319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uCaracter">
    <w:name w:val="Titlu Caracter"/>
    <w:basedOn w:val="Fontdeparagrafimplicit"/>
    <w:link w:val="Titlu"/>
    <w:uiPriority w:val="10"/>
    <w:rsid w:val="00BC319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BC3191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uiPriority w:val="11"/>
    <w:rsid w:val="00BC319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ccentuat">
    <w:name w:val="Emphasis"/>
    <w:uiPriority w:val="20"/>
    <w:qFormat/>
    <w:rsid w:val="00BC319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Frspaiere">
    <w:name w:val="No Spacing"/>
    <w:basedOn w:val="Normal"/>
    <w:uiPriority w:val="1"/>
    <w:qFormat/>
    <w:rsid w:val="00BC3191"/>
    <w:pPr>
      <w:spacing w:after="0" w:line="240" w:lineRule="auto"/>
    </w:pPr>
  </w:style>
  <w:style w:type="paragraph" w:styleId="Citat">
    <w:name w:val="Quote"/>
    <w:basedOn w:val="Normal"/>
    <w:next w:val="Normal"/>
    <w:link w:val="CitatCaracter"/>
    <w:uiPriority w:val="29"/>
    <w:qFormat/>
    <w:rsid w:val="00BC3191"/>
    <w:rPr>
      <w:i w:val="0"/>
      <w:iCs w:val="0"/>
      <w:color w:val="943634" w:themeColor="accent2" w:themeShade="BF"/>
    </w:rPr>
  </w:style>
  <w:style w:type="character" w:customStyle="1" w:styleId="CitatCaracter">
    <w:name w:val="Citat Caracter"/>
    <w:basedOn w:val="Fontdeparagrafimplicit"/>
    <w:link w:val="Citat"/>
    <w:uiPriority w:val="29"/>
    <w:rsid w:val="00BC3191"/>
    <w:rPr>
      <w:color w:val="943634" w:themeColor="accent2" w:themeShade="BF"/>
      <w:sz w:val="20"/>
      <w:szCs w:val="20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BC319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BC319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ccentuaresubtil">
    <w:name w:val="Subtle Emphasis"/>
    <w:uiPriority w:val="19"/>
    <w:qFormat/>
    <w:rsid w:val="00BC319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ccentuareintens">
    <w:name w:val="Intense Emphasis"/>
    <w:uiPriority w:val="21"/>
    <w:qFormat/>
    <w:rsid w:val="00BC319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eferiresubtil">
    <w:name w:val="Subtle Reference"/>
    <w:uiPriority w:val="31"/>
    <w:qFormat/>
    <w:rsid w:val="00BC3191"/>
    <w:rPr>
      <w:i/>
      <w:iCs/>
      <w:smallCaps/>
      <w:color w:val="C0504D" w:themeColor="accent2"/>
      <w:u w:color="C0504D" w:themeColor="accent2"/>
    </w:rPr>
  </w:style>
  <w:style w:type="character" w:styleId="Referireintens">
    <w:name w:val="Intense Reference"/>
    <w:uiPriority w:val="32"/>
    <w:qFormat/>
    <w:rsid w:val="00BC3191"/>
    <w:rPr>
      <w:b/>
      <w:bCs/>
      <w:i/>
      <w:iCs/>
      <w:smallCaps/>
      <w:color w:val="C0504D" w:themeColor="accent2"/>
      <w:u w:color="C0504D" w:themeColor="accent2"/>
    </w:rPr>
  </w:style>
  <w:style w:type="character" w:styleId="Titlulcrii">
    <w:name w:val="Book Title"/>
    <w:uiPriority w:val="33"/>
    <w:qFormat/>
    <w:rsid w:val="00BC319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BC3191"/>
    <w:pPr>
      <w:outlineLvl w:val="9"/>
    </w:pPr>
  </w:style>
  <w:style w:type="table" w:styleId="GrilTabel">
    <w:name w:val="Table Grid"/>
    <w:basedOn w:val="TabelNormal"/>
    <w:uiPriority w:val="59"/>
    <w:rsid w:val="00E32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FB0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FB0BC9"/>
    <w:rPr>
      <w:i/>
      <w:iCs/>
      <w:sz w:val="20"/>
      <w:szCs w:val="20"/>
    </w:rPr>
  </w:style>
  <w:style w:type="paragraph" w:styleId="Subsol">
    <w:name w:val="footer"/>
    <w:basedOn w:val="Normal"/>
    <w:link w:val="SubsolCaracter"/>
    <w:uiPriority w:val="99"/>
    <w:unhideWhenUsed/>
    <w:rsid w:val="00FB0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B0BC9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urist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733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2011-03-30T08:06:00Z</cp:lastPrinted>
  <dcterms:created xsi:type="dcterms:W3CDTF">2011-03-29T10:19:00Z</dcterms:created>
  <dcterms:modified xsi:type="dcterms:W3CDTF">2011-03-30T08:07:00Z</dcterms:modified>
</cp:coreProperties>
</file>